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2D" w:rsidRPr="0001672D" w:rsidRDefault="0083532D" w:rsidP="00A94E24">
      <w:pPr>
        <w:tabs>
          <w:tab w:val="left" w:pos="5812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83532D" w:rsidRPr="0001672D" w:rsidRDefault="0083532D" w:rsidP="0083532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62CD" w:rsidRPr="0001672D" w:rsidRDefault="00E562CD" w:rsidP="008932A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</w:t>
      </w:r>
      <w:r w:rsidR="00A7573C" w:rsidRPr="00016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562CD" w:rsidRPr="0001672D" w:rsidRDefault="00E562CD" w:rsidP="00E562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9B0" w:rsidRPr="0001672D" w:rsidRDefault="00624A0C" w:rsidP="005632C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C091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объектов </w:t>
      </w:r>
      <w:r w:rsidR="005C091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</w:t>
      </w:r>
      <w:r w:rsidR="005C091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</w:t>
      </w:r>
      <w:r w:rsidR="008932AF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</w:t>
      </w:r>
      <w:r w:rsidR="008932AF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Т</w:t>
      </w:r>
      <w:r w:rsidR="005C091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атарстан,</w:t>
      </w:r>
      <w:r w:rsidR="007406B3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Нижнекамский</w:t>
      </w:r>
      <w:r w:rsidR="0001672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</w:t>
      </w:r>
      <w:r w:rsidR="0011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Афанасовское</w:t>
      </w:r>
      <w:proofErr w:type="spellEnd"/>
      <w:r w:rsidR="00E1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76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сельское поселение, </w:t>
      </w:r>
      <w:r w:rsidR="00107391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5A5413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кадастров</w:t>
      </w:r>
      <w:r w:rsidR="00235BA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5A5413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235BA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C091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2052" w:rsidRPr="00812052">
        <w:rPr>
          <w:rFonts w:ascii="Times New Roman" w:hAnsi="Times New Roman" w:cs="Times New Roman"/>
          <w:sz w:val="24"/>
          <w:szCs w:val="24"/>
        </w:rPr>
        <w:t>16:</w:t>
      </w:r>
      <w:r w:rsidR="00255B77">
        <w:rPr>
          <w:rFonts w:ascii="Times New Roman" w:hAnsi="Times New Roman" w:cs="Times New Roman"/>
          <w:sz w:val="24"/>
          <w:szCs w:val="24"/>
        </w:rPr>
        <w:t>30</w:t>
      </w:r>
      <w:r w:rsidR="00812052" w:rsidRPr="00812052">
        <w:rPr>
          <w:rFonts w:ascii="Times New Roman" w:hAnsi="Times New Roman" w:cs="Times New Roman"/>
          <w:sz w:val="24"/>
          <w:szCs w:val="24"/>
        </w:rPr>
        <w:t>:</w:t>
      </w:r>
      <w:r w:rsidR="00255B77">
        <w:rPr>
          <w:rFonts w:ascii="Times New Roman" w:hAnsi="Times New Roman" w:cs="Times New Roman"/>
          <w:sz w:val="24"/>
          <w:szCs w:val="24"/>
        </w:rPr>
        <w:t>010314</w:t>
      </w:r>
      <w:r w:rsidR="00CA0381" w:rsidRPr="0001672D">
        <w:rPr>
          <w:rFonts w:ascii="Times New Roman" w:hAnsi="Times New Roman" w:cs="Times New Roman"/>
          <w:sz w:val="24"/>
          <w:szCs w:val="24"/>
        </w:rPr>
        <w:t>,</w:t>
      </w:r>
      <w:r w:rsidR="006F6CE6" w:rsidRPr="0001672D">
        <w:rPr>
          <w:rFonts w:ascii="Times New Roman" w:hAnsi="Times New Roman" w:cs="Times New Roman"/>
          <w:sz w:val="24"/>
          <w:szCs w:val="24"/>
        </w:rPr>
        <w:t xml:space="preserve"> 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</w:t>
      </w:r>
      <w:r w:rsidR="00B579B0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="00E562C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комплексные кадастровые работы в соответствии </w:t>
      </w:r>
      <w:r w:rsidR="00B579B0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 контрактом</w:t>
      </w:r>
      <w:r w:rsidR="006F6CE6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65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632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26.02.2024                                  № 924000008-ОК</w:t>
      </w:r>
      <w:r w:rsidR="00B579B0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825" w:rsidRPr="0001672D" w:rsidRDefault="008932AF" w:rsidP="0001672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</w:t>
      </w:r>
      <w:r w:rsidR="00B205D2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карт-план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ознакомиться по адресу работы согласительн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826CF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365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</w:t>
      </w:r>
      <w:r w:rsidR="00855E8E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Татарстан,</w:t>
      </w:r>
      <w:r w:rsidR="0001672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Нижнекамский</w:t>
      </w:r>
      <w:r w:rsidR="00812052" w:rsidRPr="0081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72D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</w:t>
      </w:r>
      <w:r w:rsidR="00255B77" w:rsidRP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Большое Афанасово, 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5B77" w:rsidRP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Молодежная, д.1 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</w:t>
      </w:r>
      <w:r w:rsidR="0011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12A57" w:rsidRPr="00112A57">
        <w:rPr>
          <w:rFonts w:ascii="Times New Roman" w:eastAsia="Times New Roman" w:hAnsi="Times New Roman" w:cs="Times New Roman"/>
          <w:sz w:val="24"/>
          <w:szCs w:val="24"/>
          <w:lang w:eastAsia="ru-RU"/>
        </w:rPr>
        <w:t>(8-8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555</w:t>
      </w:r>
      <w:r w:rsidR="00112A57" w:rsidRPr="00112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55B77" w:rsidRP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44-41-54</w:t>
      </w:r>
      <w:r w:rsid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  <w:r w:rsidR="00F335E5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3689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642" w:rsidRPr="0001672D" w:rsidRDefault="00B579B0" w:rsidP="0090182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107391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и имущественных отношений Республики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(Заказчика комплексных кадастровых работ) </w:t>
      </w:r>
      <w:hyperlink r:id="rId6" w:history="1">
        <w:r w:rsidR="00B41642" w:rsidRPr="0001672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https://mzio.tatarstan.ru</w:t>
        </w:r>
      </w:hyperlink>
      <w:r w:rsidR="00BE1A5C" w:rsidRPr="000167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6F6CE6" w:rsidRPr="0001672D" w:rsidRDefault="007406B3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7411D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</w:t>
      </w:r>
      <w:r w:rsidR="005632C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391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Республики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(исполнительного органа </w:t>
      </w:r>
      <w:r w:rsidR="0081205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субъекта Российской Федерации, на территории которого проводятся комплексные кадастровые работы</w:t>
      </w:r>
      <w:r w:rsidR="00B579B0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7391" w:rsidRPr="0001672D">
        <w:rPr>
          <w:rFonts w:ascii="Times New Roman" w:hAnsi="Times New Roman" w:cs="Times New Roman"/>
          <w:sz w:val="24"/>
          <w:szCs w:val="24"/>
        </w:rPr>
        <w:t xml:space="preserve"> </w:t>
      </w:r>
      <w:r w:rsidR="004C3325" w:rsidRPr="0001672D">
        <w:rPr>
          <w:rFonts w:ascii="Times New Roman" w:hAnsi="Times New Roman" w:cs="Times New Roman"/>
          <w:sz w:val="24"/>
          <w:szCs w:val="24"/>
        </w:rPr>
        <w:br/>
      </w:r>
      <w:r w:rsidR="007411DD" w:rsidRPr="007411DD">
        <w:rPr>
          <w:rFonts w:ascii="Times New Roman" w:hAnsi="Times New Roman" w:cs="Times New Roman"/>
          <w:sz w:val="24"/>
          <w:szCs w:val="24"/>
        </w:rPr>
        <w:t>https://e-nkama.ru/</w:t>
      </w:r>
      <w:r w:rsidR="001330CA" w:rsidRPr="007411D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;</w:t>
      </w:r>
      <w:r w:rsidR="00403689" w:rsidRPr="0001672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391FB8" w:rsidRPr="0001672D" w:rsidRDefault="00107391" w:rsidP="002B477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государственной регистрации, кадастра и картографии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Республике Татарстан</w:t>
      </w:r>
      <w:r w:rsidR="00A7573C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(органа кадастрового учета) </w:t>
      </w:r>
      <w:hyperlink r:id="rId7" w:history="1">
        <w:r w:rsidR="006F6CE6" w:rsidRPr="0001672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https://rosreestr.tatarstan.ru</w:t>
        </w:r>
      </w:hyperlink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689" w:rsidRPr="00C24541" w:rsidRDefault="00A7573C" w:rsidP="00E7476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</w:t>
      </w:r>
      <w:r w:rsidR="00235BAA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кадастрового </w:t>
      </w:r>
      <w:r w:rsidR="00812052" w:rsidRPr="00812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квартала </w:t>
      </w:r>
      <w:r w:rsidR="00255B77" w:rsidRPr="00255B77">
        <w:rPr>
          <w:rFonts w:ascii="Times New Roman" w:eastAsia="Times New Roman" w:hAnsi="Times New Roman" w:cs="Times New Roman"/>
          <w:sz w:val="24"/>
          <w:szCs w:val="24"/>
          <w:lang w:eastAsia="ru-RU"/>
        </w:rPr>
        <w:t>16:30:010314</w:t>
      </w:r>
      <w:r w:rsidR="001330CA" w:rsidRPr="0001672D">
        <w:rPr>
          <w:rFonts w:ascii="Times New Roman" w:hAnsi="Times New Roman" w:cs="Times New Roman"/>
          <w:sz w:val="24"/>
          <w:szCs w:val="24"/>
        </w:rPr>
        <w:t>,</w:t>
      </w:r>
      <w:r w:rsidR="00636577" w:rsidRPr="0001672D">
        <w:rPr>
          <w:rFonts w:ascii="Times New Roman" w:hAnsi="Times New Roman" w:cs="Times New Roman"/>
          <w:sz w:val="24"/>
          <w:szCs w:val="24"/>
        </w:rPr>
        <w:t xml:space="preserve"> </w:t>
      </w: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636577"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Татарстан, </w:t>
      </w:r>
      <w:bookmarkStart w:id="0" w:name="_GoBack"/>
      <w:bookmarkEnd w:id="0"/>
      <w:r w:rsidR="007856AA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Нижнекамский</w:t>
      </w:r>
      <w:r w:rsidR="00255B77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Большое Афанасово, ул. Молодежная, д.1 (телефон: (8-8555) 44-41-54)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августа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2024 года в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00 минут</w:t>
      </w:r>
      <w:r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689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C24541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A7573C" w:rsidRPr="0001672D" w:rsidRDefault="00A7573C" w:rsidP="0088365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</w:t>
      </w:r>
      <w:r w:rsidR="001330CA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емельных участков, содержащиеся</w:t>
      </w:r>
      <w:r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проекте карты-плана территории, можно представить в согласительную комиссию в письменной форме в период 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 2024 года по 12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и                  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с 12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до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4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95BB1"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  <w:r w:rsidRPr="00C245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6CE6" w:rsidRPr="00495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73C" w:rsidRPr="0001672D" w:rsidRDefault="00A7573C" w:rsidP="00BF386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335E5" w:rsidRPr="00296D3F" w:rsidRDefault="00A7573C" w:rsidP="00E0580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  <w:r w:rsidRPr="00296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335E5" w:rsidRPr="00296D3F" w:rsidSect="0001672D">
      <w:pgSz w:w="11906" w:h="16838"/>
      <w:pgMar w:top="709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0568"/>
    <w:multiLevelType w:val="hybridMultilevel"/>
    <w:tmpl w:val="B4968ABA"/>
    <w:lvl w:ilvl="0" w:tplc="92D69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7403D"/>
    <w:multiLevelType w:val="multilevel"/>
    <w:tmpl w:val="3826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CD"/>
    <w:rsid w:val="00002277"/>
    <w:rsid w:val="0001672D"/>
    <w:rsid w:val="000E793A"/>
    <w:rsid w:val="00107391"/>
    <w:rsid w:val="00107CAC"/>
    <w:rsid w:val="00112A57"/>
    <w:rsid w:val="001330CA"/>
    <w:rsid w:val="001571C5"/>
    <w:rsid w:val="001E12D8"/>
    <w:rsid w:val="002037D3"/>
    <w:rsid w:val="00205435"/>
    <w:rsid w:val="00235572"/>
    <w:rsid w:val="00235BAA"/>
    <w:rsid w:val="00236C77"/>
    <w:rsid w:val="002509D6"/>
    <w:rsid w:val="00255B77"/>
    <w:rsid w:val="00275018"/>
    <w:rsid w:val="00296D3F"/>
    <w:rsid w:val="002B477D"/>
    <w:rsid w:val="002B5239"/>
    <w:rsid w:val="002B7508"/>
    <w:rsid w:val="002E70EF"/>
    <w:rsid w:val="002F7B5B"/>
    <w:rsid w:val="003072B2"/>
    <w:rsid w:val="00323747"/>
    <w:rsid w:val="00332103"/>
    <w:rsid w:val="00391FB8"/>
    <w:rsid w:val="003B0126"/>
    <w:rsid w:val="003E3D9D"/>
    <w:rsid w:val="00403689"/>
    <w:rsid w:val="00406EDD"/>
    <w:rsid w:val="00410B9F"/>
    <w:rsid w:val="00411A94"/>
    <w:rsid w:val="00417F15"/>
    <w:rsid w:val="00435897"/>
    <w:rsid w:val="00453D03"/>
    <w:rsid w:val="00455D28"/>
    <w:rsid w:val="00455F58"/>
    <w:rsid w:val="00486170"/>
    <w:rsid w:val="0049127A"/>
    <w:rsid w:val="00495BB1"/>
    <w:rsid w:val="004C3325"/>
    <w:rsid w:val="004D79E7"/>
    <w:rsid w:val="004F2490"/>
    <w:rsid w:val="005632CA"/>
    <w:rsid w:val="00590398"/>
    <w:rsid w:val="00596924"/>
    <w:rsid w:val="005A514A"/>
    <w:rsid w:val="005A5413"/>
    <w:rsid w:val="005C0916"/>
    <w:rsid w:val="00606E47"/>
    <w:rsid w:val="00624A0C"/>
    <w:rsid w:val="00636577"/>
    <w:rsid w:val="006A716E"/>
    <w:rsid w:val="006B3F3F"/>
    <w:rsid w:val="006C08B4"/>
    <w:rsid w:val="006C1E52"/>
    <w:rsid w:val="006E046F"/>
    <w:rsid w:val="006F26EF"/>
    <w:rsid w:val="006F6CE6"/>
    <w:rsid w:val="00731036"/>
    <w:rsid w:val="007406B3"/>
    <w:rsid w:val="007411DD"/>
    <w:rsid w:val="007423A5"/>
    <w:rsid w:val="007856AA"/>
    <w:rsid w:val="00797F0F"/>
    <w:rsid w:val="007B75A9"/>
    <w:rsid w:val="007D563B"/>
    <w:rsid w:val="007D76DA"/>
    <w:rsid w:val="007E0AFA"/>
    <w:rsid w:val="007E1F06"/>
    <w:rsid w:val="007E615E"/>
    <w:rsid w:val="007F74A9"/>
    <w:rsid w:val="00812052"/>
    <w:rsid w:val="00826CF9"/>
    <w:rsid w:val="0083532D"/>
    <w:rsid w:val="00855E8E"/>
    <w:rsid w:val="00856E64"/>
    <w:rsid w:val="00856FB1"/>
    <w:rsid w:val="008630AB"/>
    <w:rsid w:val="0086736C"/>
    <w:rsid w:val="00872D6E"/>
    <w:rsid w:val="00873929"/>
    <w:rsid w:val="0088365E"/>
    <w:rsid w:val="008932AF"/>
    <w:rsid w:val="008C4059"/>
    <w:rsid w:val="008D422D"/>
    <w:rsid w:val="008D4D27"/>
    <w:rsid w:val="008F13A0"/>
    <w:rsid w:val="008F4915"/>
    <w:rsid w:val="00901825"/>
    <w:rsid w:val="0090594E"/>
    <w:rsid w:val="00921F83"/>
    <w:rsid w:val="00952357"/>
    <w:rsid w:val="00974AD1"/>
    <w:rsid w:val="00981A8A"/>
    <w:rsid w:val="009C70FE"/>
    <w:rsid w:val="009E02DE"/>
    <w:rsid w:val="009F3228"/>
    <w:rsid w:val="00A504FA"/>
    <w:rsid w:val="00A7573C"/>
    <w:rsid w:val="00A81471"/>
    <w:rsid w:val="00A94E24"/>
    <w:rsid w:val="00AD4215"/>
    <w:rsid w:val="00B02972"/>
    <w:rsid w:val="00B10DB9"/>
    <w:rsid w:val="00B121A6"/>
    <w:rsid w:val="00B205D2"/>
    <w:rsid w:val="00B33CF0"/>
    <w:rsid w:val="00B41642"/>
    <w:rsid w:val="00B516DE"/>
    <w:rsid w:val="00B579B0"/>
    <w:rsid w:val="00B630BA"/>
    <w:rsid w:val="00B64650"/>
    <w:rsid w:val="00B67549"/>
    <w:rsid w:val="00BB506D"/>
    <w:rsid w:val="00BB5F47"/>
    <w:rsid w:val="00BE1A5C"/>
    <w:rsid w:val="00BE7E98"/>
    <w:rsid w:val="00BF386B"/>
    <w:rsid w:val="00BF4366"/>
    <w:rsid w:val="00C24541"/>
    <w:rsid w:val="00C505E8"/>
    <w:rsid w:val="00C60435"/>
    <w:rsid w:val="00C71669"/>
    <w:rsid w:val="00CA0381"/>
    <w:rsid w:val="00CB683C"/>
    <w:rsid w:val="00CD3585"/>
    <w:rsid w:val="00CF3858"/>
    <w:rsid w:val="00D40837"/>
    <w:rsid w:val="00D42335"/>
    <w:rsid w:val="00D7252A"/>
    <w:rsid w:val="00D76926"/>
    <w:rsid w:val="00D87499"/>
    <w:rsid w:val="00DE4CC5"/>
    <w:rsid w:val="00DE5A1A"/>
    <w:rsid w:val="00E05807"/>
    <w:rsid w:val="00E162CD"/>
    <w:rsid w:val="00E3612D"/>
    <w:rsid w:val="00E562CD"/>
    <w:rsid w:val="00E74766"/>
    <w:rsid w:val="00E7745C"/>
    <w:rsid w:val="00E77BF3"/>
    <w:rsid w:val="00EB1E84"/>
    <w:rsid w:val="00EE26CF"/>
    <w:rsid w:val="00F12E71"/>
    <w:rsid w:val="00F335E5"/>
    <w:rsid w:val="00F33816"/>
    <w:rsid w:val="00F53AAF"/>
    <w:rsid w:val="00FA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899C"/>
  <w15:docId w15:val="{A6A8B78C-B51C-4FD9-9A9A-CE19A09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9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32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06E4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514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6E0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6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8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7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2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9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2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7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7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0408">
          <w:marLeft w:val="0"/>
          <w:marRight w:val="0"/>
          <w:marTop w:val="9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920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000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zi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D538-4384-45B1-87E7-B6C7D4C4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Хакимова О.В.</dc:creator>
  <cp:lastModifiedBy>Шишлевская О.А.</cp:lastModifiedBy>
  <cp:revision>13</cp:revision>
  <cp:lastPrinted>2023-07-28T06:26:00Z</cp:lastPrinted>
  <dcterms:created xsi:type="dcterms:W3CDTF">2024-07-01T11:12:00Z</dcterms:created>
  <dcterms:modified xsi:type="dcterms:W3CDTF">2024-07-19T12:10:00Z</dcterms:modified>
</cp:coreProperties>
</file>