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270F" w:rsidTr="006A270F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Афанасовского сельского поселения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Нижнекамский район, 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Большое Афанасово ул. Молодежная,1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:rsidR="006A270F" w:rsidRPr="006A270F" w:rsidRDefault="006A270F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ab/>
              <w:t>Афанас авыл жирлеге</w:t>
            </w: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ab/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Советы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Түбән Кама  районы, 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Олы Афанас авылы, Яшьлер урамы, 1</w:t>
            </w:r>
          </w:p>
        </w:tc>
      </w:tr>
      <w:tr w:rsidR="006A270F" w:rsidTr="006A270F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270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тел./факс (8555) 44-43-39, электронный адрес</w:t>
            </w:r>
            <w:r w:rsidRPr="0097618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: </w:t>
            </w:r>
            <w:hyperlink r:id="rId9" w:history="1">
              <w:r w:rsidRPr="0097618F">
                <w:rPr>
                  <w:rStyle w:val="a3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Afanasovskoe.sp@tatar.ru</w:t>
              </w:r>
            </w:hyperlink>
            <w:r w:rsidRPr="0097618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6A27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A270F" w:rsidRPr="006A270F" w:rsidRDefault="006A2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6A27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сайт: </w:t>
            </w:r>
            <w:r w:rsidRPr="006A270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6A270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6A270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</w:t>
            </w:r>
            <w:r w:rsidRPr="006A270F">
              <w:rPr>
                <w:rFonts w:ascii="Times New Roman" w:hAnsi="Times New Roman" w:cs="Times New Roman"/>
                <w:bCs/>
                <w:sz w:val="26"/>
                <w:szCs w:val="26"/>
              </w:rPr>
              <w:t>fanasovskoe-sp.ru</w:t>
            </w:r>
          </w:p>
        </w:tc>
      </w:tr>
    </w:tbl>
    <w:p w:rsidR="006C32F5" w:rsidRPr="006A270F" w:rsidRDefault="006C32F5" w:rsidP="006C32F5">
      <w:pPr>
        <w:spacing w:after="0" w:line="240" w:lineRule="auto"/>
      </w:pPr>
    </w:p>
    <w:p w:rsidR="00A12FDC" w:rsidRPr="00E5106A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6F4A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РЕШЕНИЕ                                                         </w:t>
      </w:r>
      <w:r w:rsidR="006F4A38"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E5106A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E5106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E5106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E5106A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2C0073" w:rsidRPr="00E5106A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504A0A" w:rsidRPr="00E5106A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E5106A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2C0073" w:rsidRPr="00E5106A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E5106A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E5106A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E5106A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504A0A" w:rsidRPr="00E5106A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2C0073"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      </w:t>
      </w:r>
      <w:r w:rsidR="002C0073"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6A270F"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  <w:r w:rsidR="00E5106A"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E5106A">
        <w:rPr>
          <w:rFonts w:ascii="Times New Roman" w:hAnsi="Times New Roman" w:cs="Times New Roman"/>
          <w:sz w:val="27"/>
          <w:szCs w:val="27"/>
          <w:lang w:val="tt-RU"/>
        </w:rPr>
        <w:t xml:space="preserve"> № </w:t>
      </w:r>
      <w:r w:rsidR="00E5106A" w:rsidRPr="00E5106A">
        <w:rPr>
          <w:rFonts w:ascii="Times New Roman" w:hAnsi="Times New Roman" w:cs="Times New Roman"/>
          <w:sz w:val="27"/>
          <w:szCs w:val="27"/>
          <w:lang w:val="tt-RU"/>
        </w:rPr>
        <w:t>02-02</w:t>
      </w:r>
    </w:p>
    <w:p w:rsidR="00C462ED" w:rsidRPr="00E5106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E5106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E5106A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E5106A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3A6988"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E5106A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E5106A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</w:p>
    <w:p w:rsidR="00DA1DD1" w:rsidRPr="00E5106A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E5106A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E5106A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504A0A" w:rsidRPr="00E5106A">
        <w:rPr>
          <w:rFonts w:ascii="Times New Roman" w:hAnsi="Times New Roman" w:cs="Times New Roman"/>
          <w:sz w:val="27"/>
          <w:szCs w:val="27"/>
        </w:rPr>
        <w:t>22</w:t>
      </w:r>
      <w:r w:rsidR="007F7EC1"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="002C0073" w:rsidRPr="00E5106A">
        <w:rPr>
          <w:rFonts w:ascii="Times New Roman" w:hAnsi="Times New Roman" w:cs="Times New Roman"/>
          <w:sz w:val="27"/>
          <w:szCs w:val="27"/>
        </w:rPr>
        <w:t>апреля</w:t>
      </w:r>
      <w:r w:rsidRPr="00E5106A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E5106A">
        <w:rPr>
          <w:rFonts w:ascii="Times New Roman" w:hAnsi="Times New Roman" w:cs="Times New Roman"/>
          <w:sz w:val="27"/>
          <w:szCs w:val="27"/>
        </w:rPr>
        <w:t>2</w:t>
      </w:r>
      <w:r w:rsidR="00504A0A" w:rsidRPr="00E5106A">
        <w:rPr>
          <w:rFonts w:ascii="Times New Roman" w:hAnsi="Times New Roman" w:cs="Times New Roman"/>
          <w:sz w:val="27"/>
          <w:szCs w:val="27"/>
        </w:rPr>
        <w:t>4</w:t>
      </w:r>
      <w:r w:rsidRPr="00E5106A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E5106A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E5106A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E5106A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E5106A">
        <w:rPr>
          <w:rFonts w:ascii="Times New Roman" w:hAnsi="Times New Roman" w:cs="Times New Roman"/>
          <w:sz w:val="27"/>
          <w:szCs w:val="27"/>
        </w:rPr>
        <w:lastRenderedPageBreak/>
        <w:t>Республики Татарстан «О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E5106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E5106A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color w:val="000000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E5106A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DA1DD1" w:rsidRPr="00E5106A" w:rsidRDefault="006A270F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Булатов Ильгам Ильдарович</w:t>
      </w:r>
      <w:r w:rsidR="002C0073"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- депутат Совета </w:t>
      </w:r>
      <w:r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E5106A" w:rsidRDefault="006A270F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Романов Михаил Владимирович</w:t>
      </w:r>
      <w:r w:rsidR="002C0073"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-  депутат Совета </w:t>
      </w:r>
      <w:r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E5106A" w:rsidRDefault="006A270F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color w:val="000000"/>
          <w:sz w:val="27"/>
          <w:szCs w:val="27"/>
        </w:rPr>
        <w:t>Мутыгуллин Асхать Ахсанович</w:t>
      </w:r>
      <w:r w:rsidR="002C0073" w:rsidRPr="00E5106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8508E" w:rsidRPr="00E5106A">
        <w:rPr>
          <w:rFonts w:ascii="Times New Roman" w:hAnsi="Times New Roman" w:cs="Times New Roman"/>
          <w:sz w:val="27"/>
          <w:szCs w:val="27"/>
        </w:rPr>
        <w:t xml:space="preserve">- депутат Совета </w:t>
      </w:r>
      <w:r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18508E"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5.  Провести публичные слушания по проекту 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2446FB" w:rsidRPr="00E5106A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Афанасовского сельского поселения от 22.06.2021г.  № 06-11 «Об утверждении Соглашения о передаче Совету Нижнекамского муниципального района части полномочий Совета Афанасовского сельского поселения» и решением Совета Нижнекамского муниципального района от 13.10.2006г. №48 «О порядке организации и проведения общественных обсуждений или публичных слушаний в муниципальном образовании «Нижнекамский муниципальный район», </w:t>
      </w:r>
      <w:r w:rsidRPr="00E5106A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8221D9" w:rsidRPr="00E5106A">
        <w:rPr>
          <w:rFonts w:ascii="Times New Roman" w:hAnsi="Times New Roman" w:cs="Times New Roman"/>
          <w:sz w:val="27"/>
          <w:szCs w:val="27"/>
        </w:rPr>
        <w:t>14</w:t>
      </w:r>
      <w:r w:rsidR="0002032F" w:rsidRPr="00E5106A">
        <w:rPr>
          <w:rFonts w:ascii="Times New Roman" w:hAnsi="Times New Roman" w:cs="Times New Roman"/>
          <w:sz w:val="27"/>
          <w:szCs w:val="27"/>
        </w:rPr>
        <w:t>.</w:t>
      </w:r>
      <w:r w:rsidR="002C0073" w:rsidRPr="00E5106A">
        <w:rPr>
          <w:rFonts w:ascii="Times New Roman" w:hAnsi="Times New Roman" w:cs="Times New Roman"/>
          <w:sz w:val="27"/>
          <w:szCs w:val="27"/>
        </w:rPr>
        <w:t>05</w:t>
      </w:r>
      <w:r w:rsidR="0002032F" w:rsidRPr="00E5106A">
        <w:rPr>
          <w:rFonts w:ascii="Times New Roman" w:hAnsi="Times New Roman" w:cs="Times New Roman"/>
          <w:sz w:val="27"/>
          <w:szCs w:val="27"/>
        </w:rPr>
        <w:t>.</w:t>
      </w:r>
      <w:r w:rsidRPr="00E5106A">
        <w:rPr>
          <w:rFonts w:ascii="Times New Roman" w:hAnsi="Times New Roman" w:cs="Times New Roman"/>
          <w:sz w:val="27"/>
          <w:szCs w:val="27"/>
        </w:rPr>
        <w:t>20</w:t>
      </w:r>
      <w:r w:rsidR="004532FD" w:rsidRPr="00E5106A">
        <w:rPr>
          <w:rFonts w:ascii="Times New Roman" w:hAnsi="Times New Roman" w:cs="Times New Roman"/>
          <w:sz w:val="27"/>
          <w:szCs w:val="27"/>
        </w:rPr>
        <w:t>2</w:t>
      </w:r>
      <w:r w:rsidR="00F071E1" w:rsidRPr="00E5106A">
        <w:rPr>
          <w:rFonts w:ascii="Times New Roman" w:hAnsi="Times New Roman" w:cs="Times New Roman"/>
          <w:sz w:val="27"/>
          <w:szCs w:val="27"/>
        </w:rPr>
        <w:t>4</w:t>
      </w:r>
      <w:r w:rsidRPr="00E5106A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2B6916" w:rsidRPr="00E5106A">
        <w:rPr>
          <w:rFonts w:ascii="Times New Roman" w:hAnsi="Times New Roman" w:cs="Times New Roman"/>
          <w:sz w:val="27"/>
          <w:szCs w:val="27"/>
        </w:rPr>
        <w:t>18</w:t>
      </w:r>
      <w:r w:rsidR="0002032F" w:rsidRPr="00E5106A">
        <w:rPr>
          <w:rFonts w:ascii="Times New Roman" w:hAnsi="Times New Roman" w:cs="Times New Roman"/>
          <w:sz w:val="27"/>
          <w:szCs w:val="27"/>
        </w:rPr>
        <w:t>.00</w:t>
      </w:r>
      <w:r w:rsidRPr="00E5106A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E5106A">
        <w:rPr>
          <w:rFonts w:ascii="Times New Roman" w:hAnsi="Times New Roman" w:cs="Times New Roman"/>
          <w:sz w:val="27"/>
          <w:szCs w:val="27"/>
        </w:rPr>
        <w:t>му</w:t>
      </w:r>
      <w:r w:rsidRPr="00E5106A">
        <w:rPr>
          <w:rFonts w:ascii="Times New Roman" w:hAnsi="Times New Roman" w:cs="Times New Roman"/>
          <w:sz w:val="27"/>
          <w:szCs w:val="27"/>
        </w:rPr>
        <w:t xml:space="preserve">ниципального района Республики Татарстан и вынести на рассмотрение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7. Контроль за исполнением настоящего решения </w:t>
      </w:r>
      <w:r w:rsidR="009F795A" w:rsidRPr="00E5106A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E5106A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6E09" w:rsidRPr="00E5106A" w:rsidRDefault="00936E09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Pr="00E5106A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E5106A" w:rsidRDefault="006A270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7618F" w:rsidRPr="00E5106A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        </w:t>
      </w:r>
      <w:r w:rsidR="00E5106A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E5106A">
        <w:rPr>
          <w:rFonts w:ascii="Times New Roman" w:hAnsi="Times New Roman" w:cs="Times New Roman"/>
          <w:sz w:val="27"/>
          <w:szCs w:val="27"/>
        </w:rPr>
        <w:t>Д.А.Филиппов</w:t>
      </w: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5106A" w:rsidRDefault="00E5106A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A1DD1" w:rsidRPr="00AF18AE" w:rsidRDefault="00DA1DD1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AF18AE">
        <w:rPr>
          <w:rFonts w:ascii="Times New Roman" w:hAnsi="Times New Roman" w:cs="Times New Roman"/>
        </w:rPr>
        <w:t xml:space="preserve"> Совета </w:t>
      </w:r>
      <w:r w:rsidR="006A270F">
        <w:rPr>
          <w:rFonts w:ascii="Times New Roman" w:hAnsi="Times New Roman" w:cs="Times New Roman"/>
        </w:rPr>
        <w:t>Афанасовского</w:t>
      </w:r>
    </w:p>
    <w:p w:rsidR="00DA1DD1" w:rsidRPr="00AF18AE" w:rsidRDefault="00DA1DD1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F071E1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5106A">
        <w:rPr>
          <w:rFonts w:ascii="Times New Roman" w:hAnsi="Times New Roman" w:cs="Times New Roman"/>
        </w:rPr>
        <w:t>02-02</w:t>
      </w:r>
      <w:r>
        <w:rPr>
          <w:rFonts w:ascii="Times New Roman" w:hAnsi="Times New Roman" w:cs="Times New Roman"/>
        </w:rPr>
        <w:t xml:space="preserve"> от </w:t>
      </w:r>
      <w:r w:rsidR="00F2096E">
        <w:rPr>
          <w:rFonts w:ascii="Times New Roman" w:hAnsi="Times New Roman" w:cs="Times New Roman"/>
        </w:rPr>
        <w:t>1</w:t>
      </w:r>
      <w:r w:rsidR="00504A0A">
        <w:rPr>
          <w:rFonts w:ascii="Times New Roman" w:hAnsi="Times New Roman" w:cs="Times New Roman"/>
        </w:rPr>
        <w:t>9</w:t>
      </w:r>
      <w:r w:rsidR="00F2096E">
        <w:rPr>
          <w:rFonts w:ascii="Times New Roman" w:hAnsi="Times New Roman" w:cs="Times New Roman"/>
        </w:rPr>
        <w:t>.</w:t>
      </w:r>
      <w:r w:rsidR="002C0073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504A0A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568DB" w:rsidRPr="000C7A8E" w:rsidRDefault="00C568DB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E5106A" w:rsidRDefault="00DA1DD1" w:rsidP="000C7A8E">
      <w:pPr>
        <w:pStyle w:val="1"/>
        <w:jc w:val="center"/>
        <w:rPr>
          <w:sz w:val="27"/>
          <w:szCs w:val="27"/>
        </w:rPr>
      </w:pPr>
      <w:r w:rsidRPr="00E5106A">
        <w:rPr>
          <w:bCs/>
          <w:sz w:val="27"/>
          <w:szCs w:val="27"/>
        </w:rPr>
        <w:t>ПРОЕКТ</w:t>
      </w:r>
    </w:p>
    <w:p w:rsidR="00DA1DD1" w:rsidRPr="00E5106A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E5106A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E5106A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E5106A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E5106A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984EA7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68DB" w:rsidRPr="000C7A8E" w:rsidRDefault="00C568DB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984EA7" w:rsidRDefault="00DA1DD1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r w:rsidR="006A270F">
        <w:rPr>
          <w:rFonts w:ascii="Times New Roman" w:hAnsi="Times New Roman" w:cs="Times New Roman"/>
          <w:sz w:val="27"/>
          <w:szCs w:val="27"/>
        </w:rPr>
        <w:t>Афанасовское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r w:rsidR="006A270F">
        <w:rPr>
          <w:rFonts w:ascii="Times New Roman" w:hAnsi="Times New Roman" w:cs="Times New Roman"/>
          <w:sz w:val="27"/>
          <w:szCs w:val="27"/>
        </w:rPr>
        <w:t>Афанасовское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r w:rsidR="006A270F">
        <w:rPr>
          <w:rFonts w:ascii="Times New Roman" w:hAnsi="Times New Roman" w:cs="Times New Roman"/>
          <w:sz w:val="27"/>
          <w:szCs w:val="27"/>
        </w:rPr>
        <w:t>Афанасовского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B101A6" w:rsidRPr="00984EA7" w:rsidRDefault="00B101A6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B336A" w:rsidRPr="00AB336A" w:rsidRDefault="00AB336A" w:rsidP="00AB336A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AB33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«8.1.  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B336A" w:rsidRPr="00AB336A" w:rsidRDefault="00AB336A" w:rsidP="00AB336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их полного текста в газетах «Нижнекамская правда» или «Туган Як», или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(Роскомнадзор);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23381F" w:rsidRPr="0023381F">
        <w:rPr>
          <w:rFonts w:ascii="Times New Roman" w:eastAsia="Calibri" w:hAnsi="Times New Roman" w:cs="Times New Roman"/>
          <w:sz w:val="27"/>
          <w:szCs w:val="27"/>
          <w:lang w:eastAsia="en-US"/>
        </w:rPr>
        <w:t>http://afanasovskoe-sp.ru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r w:rsidR="0023381F">
        <w:rPr>
          <w:rFonts w:ascii="Times New Roman" w:eastAsia="Calibri" w:hAnsi="Times New Roman" w:cs="Times New Roman"/>
          <w:sz w:val="27"/>
          <w:szCs w:val="27"/>
          <w:lang w:eastAsia="en-US"/>
        </w:rPr>
        <w:t>Афанасово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23381F">
        <w:rPr>
          <w:rFonts w:ascii="Times New Roman" w:eastAsia="Calibri" w:hAnsi="Times New Roman" w:cs="Times New Roman"/>
          <w:sz w:val="27"/>
          <w:szCs w:val="27"/>
          <w:lang w:eastAsia="en-US"/>
        </w:rPr>
        <w:t>Молодежная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23381F">
        <w:rPr>
          <w:rFonts w:ascii="Times New Roman" w:eastAsia="Calibri" w:hAnsi="Times New Roman" w:cs="Times New Roman"/>
          <w:sz w:val="27"/>
          <w:szCs w:val="27"/>
          <w:lang w:eastAsia="en-US"/>
        </w:rPr>
        <w:t>1</w:t>
      </w:r>
      <w:bookmarkStart w:id="0" w:name="_GoBack"/>
      <w:bookmarkEnd w:id="0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AB336A" w:rsidRPr="00AB336A" w:rsidRDefault="00AB336A" w:rsidP="00AB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AB336A" w:rsidRPr="00AB336A" w:rsidRDefault="00AB336A" w:rsidP="00AB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E5106A" w:rsidRDefault="00E5106A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106A" w:rsidRDefault="00E5106A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106A" w:rsidRPr="00C568DB" w:rsidRDefault="00E5106A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568DB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  <w:r w:rsidR="002C00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1DD1" w:rsidRDefault="006A270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Афанасовского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</w:t>
      </w:r>
      <w:r w:rsidR="00C568DB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</w:t>
      </w:r>
      <w:r w:rsidR="002C0073">
        <w:rPr>
          <w:rFonts w:ascii="Times New Roman" w:hAnsi="Times New Roman" w:cs="Times New Roman"/>
          <w:sz w:val="27"/>
          <w:szCs w:val="27"/>
        </w:rPr>
        <w:t xml:space="preserve">        </w:t>
      </w:r>
      <w:r w:rsidR="0097618F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>Д.А.Филиппов</w:t>
      </w:r>
    </w:p>
    <w:p w:rsidR="00E5106A" w:rsidRDefault="00E5106A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23381F" w:rsidRDefault="0023381F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DA1DD1" w:rsidRPr="00B873AB" w:rsidRDefault="00F071E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</w:t>
      </w:r>
      <w:r w:rsidR="00DA1DD1" w:rsidRPr="00B873AB">
        <w:rPr>
          <w:rFonts w:ascii="Times New Roman" w:hAnsi="Times New Roman" w:cs="Times New Roman"/>
        </w:rPr>
        <w:t xml:space="preserve">риложение № 2 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</w:t>
      </w:r>
      <w:r w:rsidR="00DA1DD1" w:rsidRPr="00B873AB">
        <w:rPr>
          <w:rFonts w:ascii="Times New Roman" w:hAnsi="Times New Roman" w:cs="Times New Roman"/>
        </w:rPr>
        <w:t xml:space="preserve"> Совета </w:t>
      </w:r>
      <w:r w:rsidR="006A270F">
        <w:rPr>
          <w:rFonts w:ascii="Times New Roman" w:hAnsi="Times New Roman" w:cs="Times New Roman"/>
        </w:rPr>
        <w:t>Афанасовского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№</w:t>
      </w:r>
      <w:r w:rsidR="00E5106A">
        <w:rPr>
          <w:rFonts w:ascii="Times New Roman" w:hAnsi="Times New Roman" w:cs="Times New Roman"/>
        </w:rPr>
        <w:t xml:space="preserve"> 02-02</w:t>
      </w:r>
      <w:r w:rsidR="005C6A48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F071E1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2C0073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</w:t>
      </w:r>
      <w:r w:rsidR="00F2096E">
        <w:rPr>
          <w:rFonts w:ascii="Times New Roman" w:hAnsi="Times New Roman" w:cs="Times New Roman"/>
        </w:rPr>
        <w:t>2</w:t>
      </w:r>
      <w:r w:rsidR="00F071E1">
        <w:rPr>
          <w:rFonts w:ascii="Times New Roman" w:hAnsi="Times New Roman" w:cs="Times New Roman"/>
        </w:rPr>
        <w:t>4</w:t>
      </w:r>
      <w:r w:rsidR="002C0073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«</w:t>
      </w:r>
      <w:r w:rsidR="006A270F" w:rsidRPr="00E5106A">
        <w:rPr>
          <w:rFonts w:ascii="Times New Roman" w:hAnsi="Times New Roman" w:cs="Times New Roman"/>
          <w:bCs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</w:t>
      </w:r>
      <w:r w:rsidR="006A270F" w:rsidRPr="00E5106A">
        <w:rPr>
          <w:rFonts w:ascii="Times New Roman" w:hAnsi="Times New Roman" w:cs="Times New Roman"/>
          <w:sz w:val="27"/>
          <w:szCs w:val="27"/>
        </w:rPr>
        <w:t>551</w:t>
      </w:r>
      <w:r w:rsidRPr="00E5106A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с. </w:t>
      </w:r>
      <w:r w:rsidR="006A270F" w:rsidRPr="00E5106A">
        <w:rPr>
          <w:rFonts w:ascii="Times New Roman" w:hAnsi="Times New Roman" w:cs="Times New Roman"/>
          <w:sz w:val="27"/>
          <w:szCs w:val="27"/>
        </w:rPr>
        <w:t>Большое Афанасово</w:t>
      </w:r>
      <w:r w:rsidRPr="00E5106A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6A270F" w:rsidRPr="00E5106A">
        <w:rPr>
          <w:rFonts w:ascii="Times New Roman" w:hAnsi="Times New Roman" w:cs="Times New Roman"/>
          <w:sz w:val="27"/>
          <w:szCs w:val="27"/>
        </w:rPr>
        <w:t>Молодежная д.1</w:t>
      </w:r>
      <w:r w:rsidRPr="00E5106A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E5106A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E5106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</w:t>
      </w:r>
      <w:r w:rsidR="006A270F" w:rsidRPr="00E5106A">
        <w:rPr>
          <w:rFonts w:ascii="Times New Roman" w:hAnsi="Times New Roman" w:cs="Times New Roman"/>
          <w:sz w:val="27"/>
          <w:szCs w:val="27"/>
        </w:rPr>
        <w:t>51</w:t>
      </w:r>
      <w:r w:rsidRPr="00E5106A">
        <w:rPr>
          <w:rFonts w:ascii="Times New Roman" w:hAnsi="Times New Roman" w:cs="Times New Roman"/>
          <w:sz w:val="27"/>
          <w:szCs w:val="27"/>
        </w:rPr>
        <w:t>, Республика Татарстан,  Нижнекамский район, с.</w:t>
      </w:r>
      <w:r w:rsidR="006A270F" w:rsidRPr="00E5106A">
        <w:rPr>
          <w:rFonts w:ascii="Times New Roman" w:hAnsi="Times New Roman" w:cs="Times New Roman"/>
          <w:sz w:val="27"/>
          <w:szCs w:val="27"/>
        </w:rPr>
        <w:t>Большое Афанасово</w:t>
      </w:r>
      <w:r w:rsidRPr="00E5106A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6A270F" w:rsidRPr="00E5106A">
        <w:rPr>
          <w:rFonts w:ascii="Times New Roman" w:hAnsi="Times New Roman" w:cs="Times New Roman"/>
          <w:sz w:val="27"/>
          <w:szCs w:val="27"/>
        </w:rPr>
        <w:t>Молодежная д.1</w:t>
      </w:r>
      <w:r w:rsidRPr="00E5106A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E5106A" w:rsidRDefault="006A270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36E09"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7618F" w:rsidRPr="00E5106A">
        <w:rPr>
          <w:rFonts w:ascii="Times New Roman" w:hAnsi="Times New Roman" w:cs="Times New Roman"/>
          <w:sz w:val="27"/>
          <w:szCs w:val="27"/>
        </w:rPr>
        <w:t xml:space="preserve">    </w:t>
      </w:r>
      <w:r w:rsidR="00E5106A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E5106A">
        <w:rPr>
          <w:rFonts w:ascii="Times New Roman" w:hAnsi="Times New Roman" w:cs="Times New Roman"/>
          <w:sz w:val="27"/>
          <w:szCs w:val="27"/>
        </w:rPr>
        <w:t>Д.А.</w:t>
      </w:r>
      <w:r w:rsidR="00F071E1"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sz w:val="27"/>
          <w:szCs w:val="27"/>
        </w:rPr>
        <w:t>Филиппов</w:t>
      </w: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6A" w:rsidRDefault="00E5106A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6A" w:rsidRDefault="00E5106A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D" w:rsidRDefault="0032440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E1" w:rsidRDefault="00F071E1" w:rsidP="00DA1D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B873AB">
        <w:rPr>
          <w:rFonts w:ascii="Times New Roman" w:hAnsi="Times New Roman" w:cs="Times New Roman"/>
        </w:rPr>
        <w:t xml:space="preserve"> Совета </w:t>
      </w:r>
      <w:r w:rsidR="006A270F">
        <w:rPr>
          <w:rFonts w:ascii="Times New Roman" w:hAnsi="Times New Roman" w:cs="Times New Roman"/>
        </w:rPr>
        <w:t>Афанасовского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5106A">
        <w:rPr>
          <w:rFonts w:ascii="Times New Roman" w:hAnsi="Times New Roman" w:cs="Times New Roman"/>
        </w:rPr>
        <w:t>02-02</w:t>
      </w:r>
      <w:r w:rsidR="005C6A48">
        <w:rPr>
          <w:rFonts w:ascii="Times New Roman" w:hAnsi="Times New Roman" w:cs="Times New Roman"/>
        </w:rPr>
        <w:t xml:space="preserve"> </w:t>
      </w:r>
      <w:r w:rsidR="00DA1DD1"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F071E1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2C0073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="00DA1DD1" w:rsidRPr="00B873AB"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F071E1">
        <w:rPr>
          <w:rFonts w:ascii="Times New Roman" w:hAnsi="Times New Roman" w:cs="Times New Roman"/>
        </w:rPr>
        <w:t>4</w:t>
      </w:r>
      <w:r w:rsidR="00DA1DD1"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E5106A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E5106A" w:rsidRDefault="00DA1DD1" w:rsidP="00E5106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6A270F" w:rsidRPr="00E5106A">
        <w:rPr>
          <w:rFonts w:ascii="Times New Roman" w:hAnsi="Times New Roman" w:cs="Times New Roman"/>
          <w:bCs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E5106A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E5106A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6A270F" w:rsidRPr="00E5106A">
        <w:rPr>
          <w:rFonts w:ascii="Times New Roman" w:hAnsi="Times New Roman" w:cs="Times New Roman"/>
          <w:bCs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 </w:t>
      </w:r>
      <w:r w:rsidRPr="00E5106A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</w:t>
      </w:r>
      <w:r w:rsidRPr="00E5106A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Pr="00E5106A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071E1" w:rsidRPr="00E5106A" w:rsidRDefault="00F071E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Афанасовское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E5106A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lastRenderedPageBreak/>
        <w:t>10. Выступления участников публичных слушаний не должны продолжаться более 5 минут.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11. Участники публичных слушаний вправе задавать вопросы выступившим после окончания выступления с разрешения председательствующего.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E5106A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E5106A">
        <w:rPr>
          <w:rFonts w:ascii="Times New Roman" w:hAnsi="Times New Roman" w:cs="Times New Roman"/>
          <w:sz w:val="27"/>
          <w:szCs w:val="27"/>
        </w:rPr>
        <w:tab/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E5106A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r w:rsidR="006A270F"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106A" w:rsidRPr="00E5106A" w:rsidRDefault="00E5106A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E5106A" w:rsidRDefault="006A270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106A">
        <w:rPr>
          <w:rFonts w:ascii="Times New Roman" w:hAnsi="Times New Roman" w:cs="Times New Roman"/>
          <w:sz w:val="27"/>
          <w:szCs w:val="27"/>
        </w:rPr>
        <w:t>Афанасовского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</w:t>
      </w:r>
      <w:r w:rsidR="00E5106A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7618F" w:rsidRPr="00E5106A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E5106A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E5106A">
        <w:rPr>
          <w:rFonts w:ascii="Times New Roman" w:hAnsi="Times New Roman" w:cs="Times New Roman"/>
          <w:sz w:val="27"/>
          <w:szCs w:val="27"/>
        </w:rPr>
        <w:t>Д.А.Филиппов</w:t>
      </w:r>
    </w:p>
    <w:p w:rsidR="00DA1DD1" w:rsidRPr="00E5106A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5106A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97618F">
      <w:footerReference w:type="defaul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79" w:rsidRDefault="009F3A79" w:rsidP="00DA1DD1">
      <w:pPr>
        <w:spacing w:after="0" w:line="240" w:lineRule="auto"/>
      </w:pPr>
      <w:r>
        <w:separator/>
      </w:r>
    </w:p>
  </w:endnote>
  <w:endnote w:type="continuationSeparator" w:id="0">
    <w:p w:rsidR="009F3A79" w:rsidRDefault="009F3A79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669557"/>
      <w:docPartObj>
        <w:docPartGallery w:val="Page Numbers (Bottom of Page)"/>
        <w:docPartUnique/>
      </w:docPartObj>
    </w:sdtPr>
    <w:sdtEndPr/>
    <w:sdtContent>
      <w:p w:rsidR="0097618F" w:rsidRDefault="00FE306E">
        <w:pPr>
          <w:pStyle w:val="a7"/>
          <w:jc w:val="right"/>
        </w:pPr>
        <w:r>
          <w:fldChar w:fldCharType="begin"/>
        </w:r>
        <w:r w:rsidR="0097618F">
          <w:instrText>PAGE   \* MERGEFORMAT</w:instrText>
        </w:r>
        <w:r>
          <w:fldChar w:fldCharType="separate"/>
        </w:r>
        <w:r w:rsidR="00A62F2B">
          <w:rPr>
            <w:noProof/>
          </w:rPr>
          <w:t>5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79" w:rsidRDefault="009F3A79" w:rsidP="00DA1DD1">
      <w:pPr>
        <w:spacing w:after="0" w:line="240" w:lineRule="auto"/>
      </w:pPr>
      <w:r>
        <w:separator/>
      </w:r>
    </w:p>
  </w:footnote>
  <w:footnote w:type="continuationSeparator" w:id="0">
    <w:p w:rsidR="009F3A79" w:rsidRDefault="009F3A79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07945"/>
    <w:rsid w:val="00011D42"/>
    <w:rsid w:val="0002032F"/>
    <w:rsid w:val="000247CB"/>
    <w:rsid w:val="00040C23"/>
    <w:rsid w:val="000612B8"/>
    <w:rsid w:val="0007052A"/>
    <w:rsid w:val="00072ED0"/>
    <w:rsid w:val="00090572"/>
    <w:rsid w:val="000909D3"/>
    <w:rsid w:val="000C7A8E"/>
    <w:rsid w:val="000D2182"/>
    <w:rsid w:val="000E0964"/>
    <w:rsid w:val="001068BA"/>
    <w:rsid w:val="00122A3D"/>
    <w:rsid w:val="001617A7"/>
    <w:rsid w:val="0018508E"/>
    <w:rsid w:val="00187E8A"/>
    <w:rsid w:val="00196329"/>
    <w:rsid w:val="001A41AA"/>
    <w:rsid w:val="001B0D76"/>
    <w:rsid w:val="001B2E9A"/>
    <w:rsid w:val="001C143C"/>
    <w:rsid w:val="001D367C"/>
    <w:rsid w:val="001D59E6"/>
    <w:rsid w:val="001F29AC"/>
    <w:rsid w:val="00202FD5"/>
    <w:rsid w:val="00203B2C"/>
    <w:rsid w:val="002240B6"/>
    <w:rsid w:val="0023381F"/>
    <w:rsid w:val="002446FB"/>
    <w:rsid w:val="00245747"/>
    <w:rsid w:val="00255732"/>
    <w:rsid w:val="00260E01"/>
    <w:rsid w:val="002A5C4E"/>
    <w:rsid w:val="002A6543"/>
    <w:rsid w:val="002B6916"/>
    <w:rsid w:val="002B7AAA"/>
    <w:rsid w:val="002C0073"/>
    <w:rsid w:val="002C2E27"/>
    <w:rsid w:val="002D4227"/>
    <w:rsid w:val="002E6604"/>
    <w:rsid w:val="002F34A0"/>
    <w:rsid w:val="002F43D3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4239"/>
    <w:rsid w:val="003A0DCE"/>
    <w:rsid w:val="003A6988"/>
    <w:rsid w:val="003B4616"/>
    <w:rsid w:val="003C47B4"/>
    <w:rsid w:val="003E1903"/>
    <w:rsid w:val="003E5DF7"/>
    <w:rsid w:val="00412824"/>
    <w:rsid w:val="00422887"/>
    <w:rsid w:val="004272A4"/>
    <w:rsid w:val="00452DCB"/>
    <w:rsid w:val="004532FD"/>
    <w:rsid w:val="00473D86"/>
    <w:rsid w:val="00476ED8"/>
    <w:rsid w:val="004806FA"/>
    <w:rsid w:val="004E7888"/>
    <w:rsid w:val="004F7F66"/>
    <w:rsid w:val="005017EE"/>
    <w:rsid w:val="005022D3"/>
    <w:rsid w:val="00504A0A"/>
    <w:rsid w:val="0053151B"/>
    <w:rsid w:val="00540F83"/>
    <w:rsid w:val="00541D82"/>
    <w:rsid w:val="00542464"/>
    <w:rsid w:val="005543C3"/>
    <w:rsid w:val="00560B5F"/>
    <w:rsid w:val="005639E6"/>
    <w:rsid w:val="00581D85"/>
    <w:rsid w:val="005A07EB"/>
    <w:rsid w:val="005C5CEC"/>
    <w:rsid w:val="005C6A48"/>
    <w:rsid w:val="005D7BEF"/>
    <w:rsid w:val="005E24DB"/>
    <w:rsid w:val="005F6F46"/>
    <w:rsid w:val="00601AFB"/>
    <w:rsid w:val="00625715"/>
    <w:rsid w:val="00632393"/>
    <w:rsid w:val="00640D32"/>
    <w:rsid w:val="006444AC"/>
    <w:rsid w:val="00647E65"/>
    <w:rsid w:val="00666842"/>
    <w:rsid w:val="00684F51"/>
    <w:rsid w:val="006927EE"/>
    <w:rsid w:val="006A270F"/>
    <w:rsid w:val="006A52F8"/>
    <w:rsid w:val="006A74C6"/>
    <w:rsid w:val="006B4709"/>
    <w:rsid w:val="006C32F5"/>
    <w:rsid w:val="006C3A92"/>
    <w:rsid w:val="006F4A38"/>
    <w:rsid w:val="007054F4"/>
    <w:rsid w:val="00730C88"/>
    <w:rsid w:val="00745E43"/>
    <w:rsid w:val="00747B17"/>
    <w:rsid w:val="0076010A"/>
    <w:rsid w:val="007965C7"/>
    <w:rsid w:val="007A030D"/>
    <w:rsid w:val="007A59AF"/>
    <w:rsid w:val="007B6028"/>
    <w:rsid w:val="007F47EC"/>
    <w:rsid w:val="007F7EC1"/>
    <w:rsid w:val="00802A76"/>
    <w:rsid w:val="008221D9"/>
    <w:rsid w:val="00827E42"/>
    <w:rsid w:val="00837F14"/>
    <w:rsid w:val="008772EB"/>
    <w:rsid w:val="00887EAB"/>
    <w:rsid w:val="0089302C"/>
    <w:rsid w:val="008A7F83"/>
    <w:rsid w:val="008B2C0A"/>
    <w:rsid w:val="008B3EEB"/>
    <w:rsid w:val="008C2490"/>
    <w:rsid w:val="008D219B"/>
    <w:rsid w:val="008F5962"/>
    <w:rsid w:val="00916B83"/>
    <w:rsid w:val="00935D63"/>
    <w:rsid w:val="00936E09"/>
    <w:rsid w:val="00971EFD"/>
    <w:rsid w:val="0097618F"/>
    <w:rsid w:val="009805B3"/>
    <w:rsid w:val="00984EA7"/>
    <w:rsid w:val="009954C2"/>
    <w:rsid w:val="009B1F12"/>
    <w:rsid w:val="009D5C7C"/>
    <w:rsid w:val="009F3A79"/>
    <w:rsid w:val="009F795A"/>
    <w:rsid w:val="00A05821"/>
    <w:rsid w:val="00A0767E"/>
    <w:rsid w:val="00A12FDC"/>
    <w:rsid w:val="00A168B2"/>
    <w:rsid w:val="00A42712"/>
    <w:rsid w:val="00A62F2B"/>
    <w:rsid w:val="00A658C6"/>
    <w:rsid w:val="00A76A87"/>
    <w:rsid w:val="00A8267B"/>
    <w:rsid w:val="00A875EC"/>
    <w:rsid w:val="00A959CB"/>
    <w:rsid w:val="00AB336A"/>
    <w:rsid w:val="00AC0A78"/>
    <w:rsid w:val="00AC301B"/>
    <w:rsid w:val="00AD29EE"/>
    <w:rsid w:val="00AD3344"/>
    <w:rsid w:val="00AD7095"/>
    <w:rsid w:val="00AE048F"/>
    <w:rsid w:val="00AE598C"/>
    <w:rsid w:val="00AE6F43"/>
    <w:rsid w:val="00B04797"/>
    <w:rsid w:val="00B0642F"/>
    <w:rsid w:val="00B101A6"/>
    <w:rsid w:val="00B21F24"/>
    <w:rsid w:val="00B261A0"/>
    <w:rsid w:val="00B3704F"/>
    <w:rsid w:val="00B60550"/>
    <w:rsid w:val="00B62B01"/>
    <w:rsid w:val="00B71D07"/>
    <w:rsid w:val="00B72165"/>
    <w:rsid w:val="00B739BA"/>
    <w:rsid w:val="00B739FF"/>
    <w:rsid w:val="00B96324"/>
    <w:rsid w:val="00BB0067"/>
    <w:rsid w:val="00BD599A"/>
    <w:rsid w:val="00BE27E8"/>
    <w:rsid w:val="00C12C45"/>
    <w:rsid w:val="00C17E78"/>
    <w:rsid w:val="00C25896"/>
    <w:rsid w:val="00C27BD5"/>
    <w:rsid w:val="00C33256"/>
    <w:rsid w:val="00C345DD"/>
    <w:rsid w:val="00C3620E"/>
    <w:rsid w:val="00C462ED"/>
    <w:rsid w:val="00C568DB"/>
    <w:rsid w:val="00C7321C"/>
    <w:rsid w:val="00C73B95"/>
    <w:rsid w:val="00C84225"/>
    <w:rsid w:val="00C8731F"/>
    <w:rsid w:val="00CA44E5"/>
    <w:rsid w:val="00CC5C73"/>
    <w:rsid w:val="00CC7AC4"/>
    <w:rsid w:val="00CD7A1F"/>
    <w:rsid w:val="00CE5F4E"/>
    <w:rsid w:val="00D6239D"/>
    <w:rsid w:val="00D86B6E"/>
    <w:rsid w:val="00D96C73"/>
    <w:rsid w:val="00DA1DD1"/>
    <w:rsid w:val="00DE7B26"/>
    <w:rsid w:val="00E16FF4"/>
    <w:rsid w:val="00E262B3"/>
    <w:rsid w:val="00E33115"/>
    <w:rsid w:val="00E5106A"/>
    <w:rsid w:val="00E666E7"/>
    <w:rsid w:val="00E7500D"/>
    <w:rsid w:val="00EA1BE0"/>
    <w:rsid w:val="00EA3BB6"/>
    <w:rsid w:val="00EA3FA2"/>
    <w:rsid w:val="00EB698B"/>
    <w:rsid w:val="00ED1DCF"/>
    <w:rsid w:val="00ED3779"/>
    <w:rsid w:val="00F006AE"/>
    <w:rsid w:val="00F071E1"/>
    <w:rsid w:val="00F133BD"/>
    <w:rsid w:val="00F20861"/>
    <w:rsid w:val="00F2096E"/>
    <w:rsid w:val="00F2251C"/>
    <w:rsid w:val="00F34F7C"/>
    <w:rsid w:val="00F566C3"/>
    <w:rsid w:val="00F62D47"/>
    <w:rsid w:val="00F95FB6"/>
    <w:rsid w:val="00FA60CE"/>
    <w:rsid w:val="00FC4B45"/>
    <w:rsid w:val="00FD5F5B"/>
    <w:rsid w:val="00FE306E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27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fanasov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FC41A-1F0F-4524-97EB-7086F9FC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22</cp:revision>
  <cp:lastPrinted>2020-12-17T11:09:00Z</cp:lastPrinted>
  <dcterms:created xsi:type="dcterms:W3CDTF">2021-12-15T06:11:00Z</dcterms:created>
  <dcterms:modified xsi:type="dcterms:W3CDTF">2024-04-22T06:02:00Z</dcterms:modified>
</cp:coreProperties>
</file>